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D3" w:rsidRPr="002C7B8A" w:rsidRDefault="004F3AD3" w:rsidP="004F3AD3">
      <w:pPr>
        <w:spacing w:after="0" w:line="240" w:lineRule="auto"/>
        <w:jc w:val="right"/>
        <w:rPr>
          <w:rFonts w:ascii="Times New Roman" w:eastAsia="Times New Roman" w:hAnsi="Times New Roman"/>
          <w:lang w:eastAsia="uk-UA"/>
        </w:rPr>
      </w:pPr>
    </w:p>
    <w:p w:rsidR="004F3AD3" w:rsidRDefault="004F3AD3" w:rsidP="004F3AD3">
      <w:pPr>
        <w:spacing w:after="0"/>
        <w:jc w:val="center"/>
        <w:rPr>
          <w:rFonts w:ascii="Times New Roman" w:hAnsi="Times New Roman"/>
          <w:sz w:val="28"/>
          <w:szCs w:val="28"/>
        </w:rPr>
      </w:pPr>
      <w:bookmarkStart w:id="0" w:name="n155"/>
      <w:bookmarkStart w:id="1" w:name="n157"/>
      <w:bookmarkEnd w:id="0"/>
      <w:bookmarkEnd w:id="1"/>
      <w:r w:rsidRPr="002C7B8A">
        <w:rPr>
          <w:rFonts w:ascii="Times New Roman" w:hAnsi="Times New Roman"/>
          <w:sz w:val="28"/>
          <w:szCs w:val="28"/>
        </w:rPr>
        <w:t>ЗАЯВА*</w:t>
      </w:r>
    </w:p>
    <w:p w:rsidR="004F3AD3" w:rsidRPr="002C7B8A" w:rsidRDefault="004F3AD3" w:rsidP="004F3AD3">
      <w:pPr>
        <w:spacing w:after="0"/>
        <w:jc w:val="center"/>
        <w:rPr>
          <w:rFonts w:ascii="Times New Roman" w:hAnsi="Times New Roman"/>
          <w:sz w:val="28"/>
          <w:szCs w:val="28"/>
        </w:rPr>
      </w:pPr>
      <w:r w:rsidRPr="002C7B8A">
        <w:rPr>
          <w:rFonts w:ascii="Times New Roman" w:hAnsi="Times New Roman"/>
          <w:sz w:val="28"/>
          <w:szCs w:val="28"/>
        </w:rPr>
        <w:t>про відсутність конфлікту інтересів</w:t>
      </w:r>
    </w:p>
    <w:p w:rsidR="004F3AD3" w:rsidRPr="002C7B8A" w:rsidRDefault="004F3AD3" w:rsidP="004F3AD3">
      <w:pPr>
        <w:spacing w:after="0"/>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349"/>
        <w:gridCol w:w="2772"/>
      </w:tblGrid>
      <w:tr w:rsidR="004F3AD3" w:rsidRPr="002C7B8A" w:rsidTr="006B3376">
        <w:trPr>
          <w:trHeight w:val="980"/>
        </w:trPr>
        <w:tc>
          <w:tcPr>
            <w:tcW w:w="3734" w:type="dxa"/>
            <w:tcBorders>
              <w:top w:val="single" w:sz="4" w:space="0" w:color="000000"/>
              <w:bottom w:val="single" w:sz="4" w:space="0" w:color="000000"/>
              <w:right w:val="single" w:sz="4" w:space="0" w:color="000000"/>
            </w:tcBorders>
          </w:tcPr>
          <w:p w:rsidR="004F3AD3" w:rsidRPr="002C7B8A" w:rsidRDefault="004F3AD3" w:rsidP="006B3376">
            <w:pPr>
              <w:spacing w:after="0" w:line="228" w:lineRule="auto"/>
              <w:rPr>
                <w:rFonts w:ascii="Times New Roman" w:hAnsi="Times New Roman"/>
                <w:sz w:val="28"/>
                <w:szCs w:val="28"/>
              </w:rPr>
            </w:pPr>
            <w:r w:rsidRPr="002C7B8A">
              <w:rPr>
                <w:rFonts w:ascii="Times New Roman" w:hAnsi="Times New Roman"/>
                <w:sz w:val="28"/>
                <w:szCs w:val="28"/>
              </w:rPr>
              <w:t>Прізвище, ім’я, по батькові</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 xml:space="preserve">Місце роботи </w:t>
            </w:r>
          </w:p>
          <w:p w:rsidR="004F3AD3" w:rsidRPr="002C7B8A" w:rsidRDefault="004F3AD3" w:rsidP="006B3376">
            <w:pPr>
              <w:spacing w:after="0" w:line="228" w:lineRule="auto"/>
              <w:ind w:right="-108"/>
              <w:jc w:val="both"/>
              <w:rPr>
                <w:rFonts w:ascii="Times New Roman" w:hAnsi="Times New Roman"/>
                <w:sz w:val="28"/>
                <w:szCs w:val="28"/>
              </w:rPr>
            </w:pPr>
            <w:r w:rsidRPr="002C7B8A">
              <w:rPr>
                <w:rFonts w:ascii="Times New Roman" w:hAnsi="Times New Roman"/>
                <w:sz w:val="28"/>
                <w:szCs w:val="28"/>
              </w:rPr>
              <w:t>Номер контактного телефону</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r>
      <w:tr w:rsidR="004F3AD3" w:rsidRPr="002C7B8A" w:rsidTr="006B3376">
        <w:tc>
          <w:tcPr>
            <w:tcW w:w="9855" w:type="dxa"/>
            <w:gridSpan w:val="3"/>
            <w:tcBorders>
              <w:top w:val="nil"/>
              <w:left w:val="nil"/>
              <w:bottom w:val="single" w:sz="4" w:space="0" w:color="000000"/>
              <w:right w:val="nil"/>
            </w:tcBorders>
          </w:tcPr>
          <w:p w:rsidR="004F3AD3" w:rsidRDefault="004F3AD3" w:rsidP="006B3376">
            <w:pPr>
              <w:spacing w:after="0" w:line="228" w:lineRule="auto"/>
              <w:jc w:val="right"/>
              <w:rPr>
                <w:rFonts w:ascii="Times New Roman" w:hAnsi="Times New Roman"/>
                <w:sz w:val="28"/>
                <w:szCs w:val="28"/>
              </w:rPr>
            </w:pPr>
          </w:p>
          <w:p w:rsidR="004F3AD3" w:rsidRPr="002C7B8A" w:rsidRDefault="004F3AD3" w:rsidP="006B3376">
            <w:pPr>
              <w:spacing w:after="0" w:line="228" w:lineRule="auto"/>
              <w:jc w:val="right"/>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5839D4">
            <w:pPr>
              <w:numPr>
                <w:ilvl w:val="0"/>
                <w:numId w:val="1"/>
              </w:numPr>
              <w:autoSpaceDE w:val="0"/>
              <w:autoSpaceDN w:val="0"/>
              <w:adjustRightInd w:val="0"/>
              <w:spacing w:after="0" w:line="228" w:lineRule="auto"/>
              <w:ind w:left="313" w:hanging="313"/>
              <w:jc w:val="both"/>
              <w:rPr>
                <w:rFonts w:ascii="Times New Roman" w:hAnsi="Times New Roman"/>
                <w:sz w:val="28"/>
                <w:szCs w:val="28"/>
              </w:rPr>
            </w:pPr>
            <w:r w:rsidRPr="002C7B8A">
              <w:rPr>
                <w:rFonts w:ascii="Times New Roman" w:hAnsi="Times New Roman"/>
                <w:sz w:val="28"/>
                <w:szCs w:val="28"/>
              </w:rPr>
              <w:t>акції, облігації та інші цінні папери?</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28" w:lineRule="auto"/>
              <w:ind w:left="360" w:hanging="360"/>
              <w:jc w:val="both"/>
              <w:rPr>
                <w:rFonts w:ascii="Times New Roman" w:hAnsi="Times New Roman"/>
                <w:sz w:val="28"/>
                <w:szCs w:val="28"/>
              </w:rPr>
            </w:pPr>
            <w:r w:rsidRPr="002C7B8A">
              <w:rPr>
                <w:rFonts w:ascii="Times New Roman" w:hAnsi="Times New Roman"/>
                <w:sz w:val="28"/>
                <w:szCs w:val="28"/>
              </w:rPr>
              <w:t>2)</w:t>
            </w:r>
            <w:r w:rsidRPr="002C7B8A">
              <w:rPr>
                <w:rFonts w:ascii="Times New Roman" w:hAnsi="Times New Roman"/>
                <w:sz w:val="28"/>
                <w:szCs w:val="28"/>
              </w:rPr>
              <w:tab/>
              <w:t>комерційні підприємницькі інтереси (наприклад, спільне підприємство, партнерство)?</w:t>
            </w:r>
            <w:r w:rsidRPr="002C7B8A">
              <w:rPr>
                <w:rFonts w:ascii="Times New Roman" w:hAnsi="Times New Roman"/>
                <w:sz w:val="28"/>
                <w:szCs w:val="28"/>
              </w:rPr>
              <w:tab/>
            </w:r>
            <w:r w:rsidRPr="002C7B8A">
              <w:rPr>
                <w:rFonts w:ascii="Times New Roman" w:hAnsi="Times New Roman"/>
                <w:sz w:val="28"/>
                <w:szCs w:val="28"/>
              </w:rPr>
              <w:tab/>
              <w:t xml:space="preserve">         </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5839D4"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 xml:space="preserve">2. Чи є Ви власником прав інтелектуальної власності, які можуть бути розширені або звужені за результатами роботи </w:t>
            </w:r>
            <w:r w:rsidR="00DC2606">
              <w:rPr>
                <w:rFonts w:ascii="Times New Roman" w:hAnsi="Times New Roman"/>
                <w:sz w:val="28"/>
                <w:szCs w:val="28"/>
              </w:rPr>
              <w:t xml:space="preserve">на посаді </w:t>
            </w:r>
            <w:r w:rsidR="005839D4">
              <w:rPr>
                <w:rFonts w:ascii="Times New Roman" w:hAnsi="Times New Roman"/>
                <w:sz w:val="28"/>
                <w:szCs w:val="28"/>
                <w:lang w:val="ru-RU"/>
              </w:rPr>
              <w:t>__________________________</w:t>
            </w:r>
          </w:p>
          <w:p w:rsidR="004F3AD3" w:rsidRPr="002C7B8A" w:rsidRDefault="005839D4" w:rsidP="00DC2606">
            <w:pPr>
              <w:spacing w:after="0" w:line="228" w:lineRule="auto"/>
              <w:jc w:val="both"/>
              <w:rPr>
                <w:rFonts w:ascii="Times New Roman" w:hAnsi="Times New Roman"/>
                <w:sz w:val="28"/>
                <w:szCs w:val="28"/>
              </w:rPr>
            </w:pPr>
            <w:r>
              <w:rPr>
                <w:rFonts w:ascii="Times New Roman" w:hAnsi="Times New Roman"/>
                <w:sz w:val="28"/>
                <w:szCs w:val="28"/>
                <w:lang w:val="ru-RU"/>
              </w:rPr>
              <w:t>______________________________________</w:t>
            </w:r>
            <w:r w:rsidR="00DC2606">
              <w:rPr>
                <w:rFonts w:ascii="Times New Roman" w:hAnsi="Times New Roman"/>
                <w:sz w:val="28"/>
                <w:szCs w:val="28"/>
                <w:lang w:val="ru-RU"/>
              </w:rPr>
              <w:t>___ на:</w:t>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5839D4">
            <w:pPr>
              <w:numPr>
                <w:ilvl w:val="0"/>
                <w:numId w:val="2"/>
              </w:numPr>
              <w:autoSpaceDE w:val="0"/>
              <w:autoSpaceDN w:val="0"/>
              <w:adjustRightInd w:val="0"/>
              <w:spacing w:after="0" w:line="228" w:lineRule="auto"/>
              <w:ind w:left="313" w:hanging="360"/>
              <w:jc w:val="both"/>
              <w:rPr>
                <w:rFonts w:ascii="Times New Roman" w:hAnsi="Times New Roman"/>
                <w:sz w:val="28"/>
                <w:szCs w:val="28"/>
              </w:rPr>
            </w:pPr>
            <w:r w:rsidRPr="002C7B8A">
              <w:rPr>
                <w:rFonts w:ascii="Times New Roman" w:hAnsi="Times New Roman"/>
                <w:sz w:val="28"/>
                <w:szCs w:val="28"/>
              </w:rPr>
              <w:t>патенти, знаки на товари та послуги, авторські права (включаючи заявки, що розглядаються)?</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auto"/>
              <w:right w:val="single" w:sz="4" w:space="0" w:color="000000"/>
            </w:tcBorders>
          </w:tcPr>
          <w:p w:rsidR="004F3AD3" w:rsidRPr="002C7B8A" w:rsidRDefault="004F3AD3" w:rsidP="006B3376">
            <w:pPr>
              <w:spacing w:after="0" w:line="228" w:lineRule="auto"/>
              <w:ind w:left="360" w:hanging="360"/>
              <w:jc w:val="both"/>
              <w:rPr>
                <w:rFonts w:ascii="Times New Roman" w:hAnsi="Times New Roman"/>
                <w:sz w:val="28"/>
                <w:szCs w:val="28"/>
              </w:rPr>
            </w:pPr>
            <w:r w:rsidRPr="002C7B8A">
              <w:rPr>
                <w:rFonts w:ascii="Times New Roman" w:hAnsi="Times New Roman"/>
                <w:sz w:val="28"/>
                <w:szCs w:val="28"/>
              </w:rPr>
              <w:t>2)</w:t>
            </w:r>
            <w:r w:rsidRPr="002C7B8A">
              <w:rPr>
                <w:rFonts w:ascii="Times New Roman" w:hAnsi="Times New Roman"/>
                <w:sz w:val="28"/>
                <w:szCs w:val="28"/>
              </w:rPr>
              <w:tab/>
              <w:t>запатентоване ноу-хау?</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c>
          <w:tcPr>
            <w:tcW w:w="2772" w:type="dxa"/>
            <w:tcBorders>
              <w:top w:val="single" w:sz="4" w:space="0" w:color="000000"/>
              <w:left w:val="single" w:sz="4" w:space="0" w:color="000000"/>
              <w:bottom w:val="single" w:sz="4" w:space="0" w:color="auto"/>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auto"/>
              <w:left w:val="single" w:sz="4" w:space="0" w:color="auto"/>
              <w:bottom w:val="single" w:sz="4" w:space="0" w:color="auto"/>
              <w:right w:val="single" w:sz="4" w:space="0" w:color="auto"/>
            </w:tcBorders>
          </w:tcPr>
          <w:p w:rsidR="005839D4" w:rsidRP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2C7B8A">
              <w:rPr>
                <w:rFonts w:ascii="Times New Roman" w:hAnsi="Times New Roman"/>
                <w:sz w:val="28"/>
                <w:szCs w:val="28"/>
              </w:rPr>
              <w:t>доклінічними</w:t>
            </w:r>
            <w:proofErr w:type="spellEnd"/>
            <w:r w:rsidRPr="002C7B8A">
              <w:rPr>
                <w:rFonts w:ascii="Times New Roman" w:hAnsi="Times New Roman"/>
                <w:sz w:val="28"/>
                <w:szCs w:val="28"/>
              </w:rPr>
              <w:t xml:space="preserve"> випробуваннями (дослідженнями) лікарських засобів, що може стосуватися посади </w:t>
            </w:r>
            <w:r w:rsidR="005839D4">
              <w:rPr>
                <w:rFonts w:ascii="Times New Roman" w:hAnsi="Times New Roman"/>
                <w:sz w:val="28"/>
                <w:szCs w:val="28"/>
              </w:rPr>
              <w:t>_________________</w:t>
            </w:r>
            <w:r w:rsidR="00DC2606">
              <w:rPr>
                <w:rFonts w:ascii="Times New Roman" w:hAnsi="Times New Roman"/>
                <w:sz w:val="28"/>
                <w:szCs w:val="28"/>
              </w:rPr>
              <w:t>_____________</w:t>
            </w:r>
          </w:p>
          <w:p w:rsidR="004F3AD3" w:rsidRPr="002C7B8A" w:rsidRDefault="005839D4" w:rsidP="005839D4">
            <w:pPr>
              <w:spacing w:after="0" w:line="240" w:lineRule="auto"/>
              <w:rPr>
                <w:rFonts w:ascii="Times New Roman" w:hAnsi="Times New Roman"/>
                <w:sz w:val="28"/>
                <w:szCs w:val="28"/>
              </w:rPr>
            </w:pPr>
            <w:r>
              <w:rPr>
                <w:rFonts w:ascii="Times New Roman" w:hAnsi="Times New Roman"/>
                <w:sz w:val="28"/>
                <w:szCs w:val="28"/>
                <w:lang w:val="ru-RU"/>
              </w:rPr>
              <w:t>________________________________________________</w:t>
            </w:r>
            <w:r w:rsidR="004F3AD3" w:rsidRPr="002C7B8A">
              <w:rPr>
                <w:rFonts w:ascii="Times New Roman" w:hAnsi="Times New Roman"/>
                <w:sz w:val="28"/>
                <w:szCs w:val="28"/>
              </w:rPr>
              <w:t>?</w:t>
            </w:r>
          </w:p>
        </w:tc>
        <w:tc>
          <w:tcPr>
            <w:tcW w:w="2772" w:type="dxa"/>
            <w:tcBorders>
              <w:top w:val="single" w:sz="4" w:space="0" w:color="auto"/>
              <w:left w:val="single" w:sz="4" w:space="0" w:color="auto"/>
              <w:bottom w:val="single" w:sz="4" w:space="0" w:color="auto"/>
              <w:right w:val="single" w:sz="4" w:space="0" w:color="auto"/>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auto"/>
              <w:bottom w:val="single" w:sz="4" w:space="0" w:color="000000"/>
              <w:right w:val="single" w:sz="4" w:space="0" w:color="000000"/>
            </w:tcBorders>
          </w:tcPr>
          <w:p w:rsid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t xml:space="preserve">4. Чи перебували Ви протягом останніх чотирьох років на посаді, на якій Ви представляли або захищали </w:t>
            </w:r>
            <w:r w:rsidRPr="002C7B8A">
              <w:rPr>
                <w:rFonts w:ascii="Times New Roman" w:hAnsi="Times New Roman"/>
                <w:sz w:val="28"/>
                <w:szCs w:val="28"/>
              </w:rPr>
              <w:lastRenderedPageBreak/>
              <w:t xml:space="preserve">інтереси, які можуть бути пов’язані з посадою </w:t>
            </w:r>
            <w:r w:rsidR="00DC2606">
              <w:rPr>
                <w:rFonts w:ascii="Times New Roman" w:hAnsi="Times New Roman"/>
                <w:sz w:val="28"/>
                <w:szCs w:val="28"/>
                <w:lang w:val="ru-RU"/>
              </w:rPr>
              <w:t>_______________</w:t>
            </w:r>
            <w:r w:rsidR="005839D4">
              <w:rPr>
                <w:rFonts w:ascii="Times New Roman" w:hAnsi="Times New Roman"/>
                <w:sz w:val="28"/>
                <w:szCs w:val="28"/>
              </w:rPr>
              <w:t xml:space="preserve"> </w:t>
            </w:r>
          </w:p>
          <w:p w:rsidR="004F3AD3" w:rsidRPr="002C7B8A" w:rsidRDefault="005839D4" w:rsidP="005839D4">
            <w:pPr>
              <w:spacing w:after="0" w:line="240" w:lineRule="auto"/>
              <w:jc w:val="both"/>
              <w:rPr>
                <w:rFonts w:ascii="Times New Roman" w:hAnsi="Times New Roman"/>
                <w:sz w:val="28"/>
                <w:szCs w:val="28"/>
              </w:rPr>
            </w:pPr>
            <w:r>
              <w:rPr>
                <w:rFonts w:ascii="Times New Roman" w:hAnsi="Times New Roman"/>
                <w:sz w:val="28"/>
                <w:szCs w:val="28"/>
                <w:lang w:val="ru-RU"/>
              </w:rPr>
              <w:t>______________________________________________</w:t>
            </w:r>
          </w:p>
          <w:p w:rsidR="004F3AD3" w:rsidRPr="005839D4" w:rsidRDefault="004F3AD3" w:rsidP="006B3376">
            <w:pPr>
              <w:spacing w:after="0" w:line="240" w:lineRule="auto"/>
              <w:jc w:val="both"/>
              <w:rPr>
                <w:rFonts w:ascii="Times New Roman" w:hAnsi="Times New Roman"/>
                <w:sz w:val="28"/>
                <w:szCs w:val="28"/>
                <w:lang w:val="ru-RU"/>
              </w:rPr>
            </w:pPr>
            <w:r w:rsidRPr="002C7B8A">
              <w:rPr>
                <w:rFonts w:ascii="Times New Roman" w:hAnsi="Times New Roman"/>
                <w:sz w:val="28"/>
                <w:szCs w:val="28"/>
              </w:rPr>
              <w:t>_____________________________________________</w:t>
            </w:r>
            <w:r w:rsidR="005839D4">
              <w:rPr>
                <w:rFonts w:ascii="Times New Roman" w:hAnsi="Times New Roman"/>
                <w:sz w:val="28"/>
                <w:szCs w:val="28"/>
                <w:lang w:val="ru-RU"/>
              </w:rPr>
              <w:t>__</w:t>
            </w:r>
          </w:p>
          <w:p w:rsidR="004F3AD3" w:rsidRPr="005839D4" w:rsidRDefault="004F3AD3" w:rsidP="006B3376">
            <w:pPr>
              <w:spacing w:after="0" w:line="240" w:lineRule="auto"/>
              <w:jc w:val="both"/>
              <w:rPr>
                <w:rFonts w:ascii="Times New Roman" w:hAnsi="Times New Roman"/>
                <w:sz w:val="28"/>
                <w:szCs w:val="28"/>
                <w:lang w:val="ru-RU"/>
              </w:rPr>
            </w:pPr>
            <w:r w:rsidRPr="002C7B8A">
              <w:rPr>
                <w:rFonts w:ascii="Times New Roman" w:hAnsi="Times New Roman"/>
                <w:sz w:val="28"/>
                <w:szCs w:val="28"/>
              </w:rPr>
              <w:t>_____________________________________________</w:t>
            </w:r>
            <w:r w:rsidR="00DC2606">
              <w:rPr>
                <w:rFonts w:ascii="Times New Roman" w:hAnsi="Times New Roman"/>
                <w:sz w:val="28"/>
                <w:szCs w:val="28"/>
                <w:lang w:val="ru-RU"/>
              </w:rPr>
              <w:t>__</w:t>
            </w:r>
            <w:r w:rsidR="005839D4">
              <w:rPr>
                <w:rFonts w:ascii="Times New Roman" w:hAnsi="Times New Roman"/>
                <w:sz w:val="28"/>
                <w:szCs w:val="28"/>
                <w:lang w:val="ru-RU"/>
              </w:rPr>
              <w:t>?</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auto"/>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lastRenderedPageBreak/>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lastRenderedPageBreak/>
              <w:t xml:space="preserve">5. Чи отримували Ви будь-які платежі (крім компенсації оплати за проїзд) або гонорари за публічні виступи/ публікації, що можуть стосуватися  посади </w:t>
            </w:r>
            <w:r w:rsidR="005839D4">
              <w:rPr>
                <w:rFonts w:ascii="Times New Roman" w:hAnsi="Times New Roman"/>
                <w:sz w:val="28"/>
                <w:szCs w:val="28"/>
                <w:lang w:val="ru-RU"/>
              </w:rPr>
              <w:t>__________________________</w:t>
            </w:r>
            <w:r w:rsidR="00DC2606">
              <w:rPr>
                <w:rFonts w:ascii="Times New Roman" w:hAnsi="Times New Roman"/>
                <w:sz w:val="28"/>
                <w:szCs w:val="28"/>
                <w:lang w:val="ru-RU"/>
              </w:rPr>
              <w:t>____________________</w:t>
            </w:r>
          </w:p>
          <w:p w:rsidR="004F3AD3" w:rsidRPr="002C7B8A" w:rsidRDefault="005839D4" w:rsidP="005839D4">
            <w:pPr>
              <w:spacing w:after="0" w:line="240" w:lineRule="auto"/>
              <w:ind w:right="-87"/>
              <w:jc w:val="both"/>
              <w:rPr>
                <w:rFonts w:ascii="Times New Roman" w:hAnsi="Times New Roman"/>
                <w:sz w:val="28"/>
                <w:szCs w:val="28"/>
              </w:rPr>
            </w:pPr>
            <w:r>
              <w:rPr>
                <w:rFonts w:ascii="Times New Roman" w:hAnsi="Times New Roman"/>
                <w:sz w:val="28"/>
                <w:szCs w:val="28"/>
                <w:lang w:val="ru-RU"/>
              </w:rPr>
              <w:t>_______________</w:t>
            </w:r>
            <w:r w:rsidR="00DC2606">
              <w:rPr>
                <w:rFonts w:ascii="Times New Roman" w:hAnsi="Times New Roman"/>
                <w:sz w:val="28"/>
                <w:szCs w:val="28"/>
                <w:lang w:val="ru-RU"/>
              </w:rPr>
              <w:t>_______________________________</w:t>
            </w:r>
            <w:r w:rsidR="004F3AD3" w:rsidRPr="002C7B8A">
              <w:rPr>
                <w:rFonts w:ascii="Times New Roman" w:hAnsi="Times New Roman"/>
                <w:sz w:val="28"/>
                <w:szCs w:val="28"/>
              </w:rPr>
              <w:t>?</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bl>
    <w:p w:rsidR="004F3AD3" w:rsidRPr="002C7B8A" w:rsidRDefault="004F3AD3" w:rsidP="004F3AD3">
      <w:pPr>
        <w:spacing w:after="0"/>
        <w:ind w:firstLine="709"/>
        <w:jc w:val="both"/>
        <w:rPr>
          <w:rFonts w:ascii="Times New Roman" w:hAnsi="Times New Roman"/>
          <w:sz w:val="28"/>
          <w:szCs w:val="28"/>
        </w:rPr>
      </w:pPr>
    </w:p>
    <w:p w:rsidR="004F3AD3" w:rsidRPr="002C7B8A" w:rsidRDefault="004F3AD3" w:rsidP="004F3AD3">
      <w:pPr>
        <w:spacing w:after="0"/>
        <w:ind w:firstLine="709"/>
        <w:jc w:val="both"/>
        <w:rPr>
          <w:rFonts w:ascii="Times New Roman" w:hAnsi="Times New Roman"/>
          <w:sz w:val="28"/>
          <w:szCs w:val="28"/>
        </w:rPr>
      </w:pPr>
      <w:r w:rsidRPr="002C7B8A">
        <w:rPr>
          <w:rFonts w:ascii="Times New Roman" w:hAnsi="Times New Roman"/>
          <w:sz w:val="28"/>
          <w:szCs w:val="28"/>
        </w:rPr>
        <w:t xml:space="preserve">Зазначаю, що ця заява правдива і містить повну інформацію. </w:t>
      </w:r>
    </w:p>
    <w:p w:rsidR="004F3AD3" w:rsidRDefault="004F3AD3" w:rsidP="004F3AD3">
      <w:pPr>
        <w:spacing w:after="0"/>
        <w:ind w:firstLine="708"/>
        <w:jc w:val="both"/>
        <w:rPr>
          <w:rFonts w:ascii="Times New Roman" w:hAnsi="Times New Roman"/>
          <w:sz w:val="28"/>
          <w:szCs w:val="28"/>
        </w:rPr>
      </w:pPr>
      <w:r w:rsidRPr="002C7B8A">
        <w:rPr>
          <w:rFonts w:ascii="Times New Roman" w:hAnsi="Times New Roman"/>
          <w:sz w:val="28"/>
          <w:szCs w:val="28"/>
        </w:rPr>
        <w:t xml:space="preserve">Погоджуюся на оприлюднення зазначеної у цій заяві інформації на офіційному веб-сайті </w:t>
      </w:r>
      <w:r w:rsidR="00B64F90">
        <w:rPr>
          <w:rFonts w:ascii="Times New Roman" w:hAnsi="Times New Roman"/>
          <w:sz w:val="28"/>
          <w:szCs w:val="28"/>
        </w:rPr>
        <w:t>Апостолівської</w:t>
      </w:r>
      <w:bookmarkStart w:id="2" w:name="_GoBack"/>
      <w:bookmarkEnd w:id="2"/>
      <w:r w:rsidR="005839D4">
        <w:rPr>
          <w:rFonts w:ascii="Times New Roman" w:hAnsi="Times New Roman"/>
          <w:sz w:val="28"/>
          <w:szCs w:val="28"/>
        </w:rPr>
        <w:t xml:space="preserve"> </w:t>
      </w:r>
      <w:r w:rsidRPr="002C7B8A">
        <w:rPr>
          <w:rFonts w:ascii="Times New Roman" w:hAnsi="Times New Roman"/>
          <w:sz w:val="28"/>
          <w:szCs w:val="28"/>
        </w:rPr>
        <w:t xml:space="preserve">міської ради. </w:t>
      </w:r>
    </w:p>
    <w:p w:rsidR="004F3AD3" w:rsidRPr="002C7B8A" w:rsidRDefault="004F3AD3" w:rsidP="004F3AD3">
      <w:pPr>
        <w:spacing w:after="0"/>
        <w:ind w:firstLine="708"/>
        <w:jc w:val="both"/>
        <w:rPr>
          <w:rFonts w:ascii="Times New Roman" w:hAnsi="Times New Roman"/>
          <w:sz w:val="28"/>
          <w:szCs w:val="28"/>
        </w:rPr>
      </w:pPr>
    </w:p>
    <w:p w:rsidR="004F3AD3" w:rsidRPr="002C7B8A" w:rsidRDefault="004F3AD3" w:rsidP="004F3AD3">
      <w:pPr>
        <w:spacing w:after="0"/>
        <w:jc w:val="both"/>
        <w:rPr>
          <w:rFonts w:ascii="Times New Roman" w:hAnsi="Times New Roman"/>
          <w:sz w:val="28"/>
          <w:szCs w:val="28"/>
        </w:rPr>
      </w:pPr>
      <w:r w:rsidRPr="002C7B8A">
        <w:rPr>
          <w:rFonts w:ascii="Times New Roman" w:hAnsi="Times New Roman"/>
          <w:sz w:val="28"/>
          <w:szCs w:val="28"/>
        </w:rPr>
        <w:t>____  _______ 20___ р.</w:t>
      </w:r>
      <w:r w:rsidRPr="002C7B8A">
        <w:rPr>
          <w:rFonts w:ascii="Times New Roman" w:hAnsi="Times New Roman"/>
          <w:sz w:val="28"/>
          <w:szCs w:val="28"/>
        </w:rPr>
        <w:tab/>
      </w:r>
      <w:r w:rsidRPr="002C7B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39D4">
        <w:rPr>
          <w:rFonts w:ascii="Times New Roman" w:hAnsi="Times New Roman"/>
          <w:sz w:val="28"/>
          <w:szCs w:val="28"/>
        </w:rPr>
        <w:tab/>
      </w:r>
      <w:r w:rsidR="005839D4">
        <w:rPr>
          <w:rFonts w:ascii="Times New Roman" w:hAnsi="Times New Roman"/>
          <w:sz w:val="28"/>
          <w:szCs w:val="28"/>
        </w:rPr>
        <w:tab/>
      </w:r>
      <w:r w:rsidRPr="002C7B8A">
        <w:rPr>
          <w:rFonts w:ascii="Times New Roman" w:hAnsi="Times New Roman"/>
          <w:sz w:val="28"/>
          <w:szCs w:val="28"/>
        </w:rPr>
        <w:t>________________</w:t>
      </w:r>
    </w:p>
    <w:p w:rsidR="004F3AD3" w:rsidRPr="007931E2" w:rsidRDefault="004F3AD3" w:rsidP="004F3AD3">
      <w:pPr>
        <w:spacing w:after="0"/>
        <w:jc w:val="both"/>
        <w:rPr>
          <w:rFonts w:ascii="Times New Roman" w:hAnsi="Times New Roman"/>
        </w:rPr>
      </w:pPr>
      <w:r>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39D4">
        <w:rPr>
          <w:rFonts w:ascii="Times New Roman" w:hAnsi="Times New Roman"/>
          <w:sz w:val="28"/>
          <w:szCs w:val="28"/>
        </w:rPr>
        <w:tab/>
      </w:r>
      <w:r w:rsidR="005839D4">
        <w:rPr>
          <w:rFonts w:ascii="Times New Roman" w:hAnsi="Times New Roman"/>
          <w:sz w:val="28"/>
          <w:szCs w:val="28"/>
        </w:rPr>
        <w:tab/>
      </w:r>
      <w:r>
        <w:rPr>
          <w:rFonts w:ascii="Times New Roman" w:hAnsi="Times New Roman"/>
        </w:rPr>
        <w:t>(підпис)</w:t>
      </w:r>
    </w:p>
    <w:p w:rsidR="004F3AD3" w:rsidRPr="005839D4" w:rsidRDefault="004F3AD3" w:rsidP="004F3AD3">
      <w:pPr>
        <w:spacing w:after="0"/>
        <w:jc w:val="both"/>
        <w:rPr>
          <w:rFonts w:ascii="Times New Roman" w:hAnsi="Times New Roman"/>
          <w:sz w:val="20"/>
          <w:szCs w:val="20"/>
          <w:highlight w:val="white"/>
        </w:rPr>
      </w:pPr>
      <w:r w:rsidRPr="005839D4">
        <w:rPr>
          <w:rFonts w:ascii="Times New Roman" w:hAnsi="Times New Roman"/>
          <w:sz w:val="20"/>
          <w:szCs w:val="20"/>
        </w:rPr>
        <w:t xml:space="preserve">* У цій заяві зазначаються обставини, що можуть становити </w:t>
      </w:r>
      <w:r w:rsidRPr="005839D4">
        <w:rPr>
          <w:rFonts w:ascii="Times New Roman" w:hAnsi="Times New Roman"/>
          <w:sz w:val="20"/>
          <w:szCs w:val="20"/>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До приватного інтересу належать фінансовий, професійний чи інший інтерес, а також інтерес, який може вплинути на результати такої роботи.</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 xml:space="preserve">Також зазначається про такий інтерес близьких осіб претендента на посаду (осіб, </w:t>
      </w:r>
      <w:r w:rsidRPr="005839D4">
        <w:rPr>
          <w:rFonts w:ascii="Times New Roman" w:hAnsi="Times New Roman"/>
          <w:color w:val="000000"/>
          <w:sz w:val="20"/>
          <w:szCs w:val="20"/>
          <w:highlight w:val="white"/>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5839D4">
        <w:rPr>
          <w:rFonts w:ascii="Times New Roman" w:hAnsi="Times New Roman"/>
          <w:sz w:val="20"/>
          <w:szCs w:val="20"/>
        </w:rPr>
        <w:t>—</w:t>
      </w:r>
      <w:r w:rsidRPr="005839D4">
        <w:rPr>
          <w:rFonts w:ascii="Times New Roman" w:hAnsi="Times New Roman"/>
          <w:color w:val="000000"/>
          <w:sz w:val="20"/>
          <w:szCs w:val="2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5839D4">
        <w:rPr>
          <w:rFonts w:ascii="Times New Roman" w:hAnsi="Times New Roman"/>
          <w:color w:val="000000"/>
          <w:sz w:val="20"/>
          <w:szCs w:val="20"/>
          <w:highlight w:val="white"/>
        </w:rPr>
        <w:t>усиновлювача</w:t>
      </w:r>
      <w:proofErr w:type="spellEnd"/>
      <w:r w:rsidRPr="005839D4">
        <w:rPr>
          <w:rFonts w:ascii="Times New Roman" w:hAnsi="Times New Roman"/>
          <w:color w:val="000000"/>
          <w:sz w:val="20"/>
          <w:szCs w:val="20"/>
          <w:highlight w:val="white"/>
        </w:rPr>
        <w:t xml:space="preserve"> чи усиновленого, опікуна чи піклувальника, особи, яка перебуває під опікою або піклуванням претендента)</w:t>
      </w:r>
      <w:r w:rsidRPr="005839D4">
        <w:rPr>
          <w:rFonts w:ascii="Times New Roman" w:hAnsi="Times New Roman"/>
          <w:sz w:val="20"/>
          <w:szCs w:val="20"/>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Відповідь “так” на поставлені питання не має наслідком необрання на посаду.</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 У разі проставлення позначки “+” навпроти відповіді “так” дайте пояснення у таблиці</w:t>
      </w:r>
    </w:p>
    <w:p w:rsidR="000C4E63" w:rsidRDefault="000C4E63"/>
    <w:sectPr w:rsidR="000C4E63" w:rsidSect="00EE41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F7"/>
    <w:multiLevelType w:val="singleLevel"/>
    <w:tmpl w:val="A2E4B47C"/>
    <w:lvl w:ilvl="0">
      <w:start w:val="1"/>
      <w:numFmt w:val="decimal"/>
      <w:lvlText w:val="%1)"/>
      <w:legacy w:legacy="1" w:legacySpace="0" w:legacyIndent="0"/>
      <w:lvlJc w:val="left"/>
      <w:rPr>
        <w:rFonts w:ascii="Times New Roman" w:hAnsi="Times New Roman" w:cs="Times New Roman" w:hint="default"/>
      </w:rPr>
    </w:lvl>
  </w:abstractNum>
  <w:abstractNum w:abstractNumId="1">
    <w:nsid w:val="348D5377"/>
    <w:multiLevelType w:val="singleLevel"/>
    <w:tmpl w:val="9816F89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4F3AD3"/>
    <w:rsid w:val="000C4E63"/>
    <w:rsid w:val="004C7E7D"/>
    <w:rsid w:val="004F3AD3"/>
    <w:rsid w:val="005839D4"/>
    <w:rsid w:val="00B64F90"/>
    <w:rsid w:val="00DC2606"/>
    <w:rsid w:val="00EE4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D3"/>
    <w:pPr>
      <w:spacing w:after="200" w:line="276"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FAB07AE9BC014090D4BD81B2B8BF03" ma:contentTypeVersion="0" ma:contentTypeDescription="Створення нового документа." ma:contentTypeScope="" ma:versionID="34a3480b3c3e39a2702aa7548b8a5f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ECE13-6393-46B5-AE25-170A0FBBA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C3B7B-70C8-4D2E-A5AD-B5689FC4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0B920-F9A2-462A-B9D9-C83392599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2898</Words>
  <Characters>1653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Козир Лілія Василівна</dc:creator>
  <cp:lastModifiedBy>Admin</cp:lastModifiedBy>
  <cp:revision>3</cp:revision>
  <dcterms:created xsi:type="dcterms:W3CDTF">2020-02-17T07:42:00Z</dcterms:created>
  <dcterms:modified xsi:type="dcterms:W3CDTF">2021-07-06T06:39:00Z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0x01010018FAB07AE9BC014090D4BD81B2B8BF03</vt:lpwstr>
  </property>
</Properties>
</file>