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A" w:rsidRPr="00241486" w:rsidRDefault="006D036A" w:rsidP="006D036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ПОГОДЖЕНО</w:t>
      </w:r>
    </w:p>
    <w:p w:rsidR="006D036A" w:rsidRPr="00241486" w:rsidRDefault="00A514B4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6D036A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ачальник відділ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містобудування та архітектури – головний архітектор</w:t>
      </w: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«_____» _______________________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20___р.</w:t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    </w:t>
      </w:r>
    </w:p>
    <w:p w:rsidR="006D036A" w:rsidRPr="00241486" w:rsidRDefault="006D036A" w:rsidP="006D036A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ЗАТВЕРДЖЕНО</w:t>
      </w:r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241486">
        <w:rPr>
          <w:rFonts w:ascii="Times New Roman" w:hAnsi="Times New Roman" w:cs="Times New Roman"/>
          <w:sz w:val="24"/>
          <w:szCs w:val="24"/>
          <w:lang w:val="uk-UA"/>
        </w:rPr>
        <w:t>Апостолівської</w:t>
      </w:r>
      <w:proofErr w:type="spellEnd"/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6D036A" w:rsidRPr="00241486" w:rsidRDefault="006D036A" w:rsidP="006D036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</w:p>
    <w:p w:rsidR="006D036A" w:rsidRPr="00241486" w:rsidRDefault="006D036A" w:rsidP="006D036A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036A" w:rsidRPr="00241486" w:rsidRDefault="006D036A" w:rsidP="006D036A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«_____» _______________________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>20___р</w:t>
      </w:r>
    </w:p>
    <w:p w:rsidR="006D036A" w:rsidRPr="00241486" w:rsidRDefault="006D036A" w:rsidP="00764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6D036A" w:rsidRPr="00241486" w:rsidSect="006D036A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4816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</w:t>
      </w:r>
      <w:r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64816" w:rsidRPr="002414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</w:t>
      </w:r>
    </w:p>
    <w:p w:rsidR="00BE4FD9" w:rsidRPr="00241486" w:rsidRDefault="00BE4FD9" w:rsidP="008C38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ТЕХНОЛОГІЧНА КАРТКА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АДМІНІСТРАТИВНОЇ ПОСЛУГИ</w:t>
      </w:r>
    </w:p>
    <w:p w:rsidR="0057471B" w:rsidRPr="00241486" w:rsidRDefault="0057471B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D66B8" w:rsidRPr="004D66B8" w:rsidRDefault="004D66B8" w:rsidP="002414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4D66B8">
        <w:rPr>
          <w:rFonts w:ascii="Times New Roman" w:hAnsi="Times New Roman" w:cs="Times New Roman"/>
          <w:b/>
          <w:bCs/>
          <w:sz w:val="24"/>
          <w:szCs w:val="24"/>
          <w:lang w:val="uk-UA"/>
        </w:rPr>
        <w:t>идач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Pr="004D66B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сертифіката у разі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D66B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прийняття в експлуатацію закінченого будівництвом об'єкта</w:t>
      </w:r>
      <w:r w:rsidRPr="004D6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471B" w:rsidRPr="00241486" w:rsidRDefault="0057471B" w:rsidP="002414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sz w:val="24"/>
          <w:szCs w:val="24"/>
          <w:lang w:val="uk-UA"/>
        </w:rPr>
        <w:t>(щодо об'єктів будівництва IV категорій складності)</w:t>
      </w:r>
    </w:p>
    <w:p w:rsidR="00EE2931" w:rsidRPr="00241486" w:rsidRDefault="0057471B" w:rsidP="00574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24148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E2931" w:rsidRPr="00241486">
        <w:rPr>
          <w:rFonts w:ascii="Times New Roman" w:hAnsi="Times New Roman" w:cs="Times New Roman"/>
          <w:color w:val="000000"/>
          <w:lang w:val="uk-UA"/>
        </w:rPr>
        <w:t>(назва адміністративної послуги)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Відділ містобудування та архітектури виконавчого комітету </w:t>
      </w:r>
      <w:proofErr w:type="spellStart"/>
      <w:r w:rsidR="00E470DA"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А</w:t>
      </w:r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постолівської</w:t>
      </w:r>
      <w:proofErr w:type="spellEnd"/>
      <w:r w:rsidRPr="0024148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EE2931" w:rsidRPr="00241486" w:rsidRDefault="00EE2931" w:rsidP="008C38E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  <w:lang w:val="uk-UA"/>
        </w:rPr>
      </w:pPr>
      <w:r w:rsidRPr="00241486">
        <w:rPr>
          <w:rFonts w:ascii="Times New Roman" w:hAnsi="Times New Roman" w:cs="Times New Roman"/>
          <w:color w:val="000000"/>
          <w:lang w:val="uk-UA"/>
        </w:rPr>
        <w:t>(найменування суб’єкта надання адміністративної послуг)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716"/>
        <w:gridCol w:w="2551"/>
        <w:gridCol w:w="2562"/>
        <w:gridCol w:w="1955"/>
      </w:tblGrid>
      <w:tr w:rsidR="00241486" w:rsidRPr="00241486" w:rsidTr="00B32841">
        <w:trPr>
          <w:trHeight w:val="1599"/>
        </w:trPr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41486" w:rsidRPr="00241486" w:rsidRDefault="00241486" w:rsidP="00B32841">
            <w:pPr>
              <w:spacing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B32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B32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посадова особа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B32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</w:tcPr>
          <w:p w:rsidR="00241486" w:rsidRPr="00241486" w:rsidRDefault="00241486" w:rsidP="00B32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 етапів (дії, рішення)</w:t>
            </w:r>
          </w:p>
        </w:tc>
      </w:tr>
      <w:tr w:rsidR="004D66B8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D66B8" w:rsidRPr="00241486" w:rsidRDefault="004D66B8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0E3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документів, поданих одержувачем адміністративної послуги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I категорії – інспектор архітектурно-будівельного контролю  відділу містобудування та архітектури виконавчого комітету 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 </w:t>
            </w:r>
          </w:p>
        </w:tc>
      </w:tr>
      <w:tr w:rsidR="004D66B8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D66B8" w:rsidRPr="00241486" w:rsidRDefault="004D66B8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4D6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робочих днів </w:t>
            </w:r>
          </w:p>
        </w:tc>
      </w:tr>
      <w:tr w:rsidR="004D66B8" w:rsidRPr="00241486" w:rsidTr="00153164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D66B8" w:rsidRPr="00241486" w:rsidRDefault="004D66B8" w:rsidP="00153164">
            <w:pPr>
              <w:spacing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0E3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сертифіката і його </w:t>
            </w: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направлення одержувачу адміністративної послуги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відділу містобудування та </w:t>
            </w: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архітектури – головний архітектор виконавчого комітету </w:t>
            </w:r>
            <w:proofErr w:type="spellStart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містобудування та </w:t>
            </w: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архітектури виконавчого комітету </w:t>
            </w:r>
            <w:proofErr w:type="spellStart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Апостолівської</w:t>
            </w:r>
            <w:proofErr w:type="spellEnd"/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</w:tcPr>
          <w:p w:rsidR="004D66B8" w:rsidRPr="004D66B8" w:rsidRDefault="004D66B8" w:rsidP="00AE2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Два робочі дні </w:t>
            </w:r>
          </w:p>
        </w:tc>
      </w:tr>
      <w:tr w:rsidR="000C6A15" w:rsidRPr="00241486" w:rsidTr="00241486">
        <w:tc>
          <w:tcPr>
            <w:tcW w:w="669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716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62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C6A15" w:rsidRPr="00241486" w:rsidTr="00241486">
        <w:tc>
          <w:tcPr>
            <w:tcW w:w="8498" w:type="dxa"/>
            <w:gridSpan w:val="4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днів</w:t>
            </w:r>
          </w:p>
        </w:tc>
      </w:tr>
      <w:tr w:rsidR="000C6A15" w:rsidRPr="00241486" w:rsidTr="00241486">
        <w:tc>
          <w:tcPr>
            <w:tcW w:w="8498" w:type="dxa"/>
            <w:gridSpan w:val="4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1955" w:type="dxa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0C6A15" w:rsidRPr="00241486" w:rsidRDefault="000C6A15" w:rsidP="000C6A15">
            <w:pPr>
              <w:spacing w:before="89" w:after="89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днів</w:t>
            </w:r>
          </w:p>
        </w:tc>
      </w:tr>
    </w:tbl>
    <w:p w:rsidR="000C6A15" w:rsidRPr="00241486" w:rsidRDefault="000C6A15" w:rsidP="000C6A15">
      <w:pPr>
        <w:shd w:val="clear" w:color="auto" w:fill="FFFFFF"/>
        <w:spacing w:after="178" w:line="311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414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939C2" w:rsidRDefault="000939C2"/>
    <w:sectPr w:rsidR="000939C2" w:rsidSect="006D036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A15"/>
    <w:rsid w:val="000939C2"/>
    <w:rsid w:val="000C6A15"/>
    <w:rsid w:val="00153164"/>
    <w:rsid w:val="00164034"/>
    <w:rsid w:val="00241486"/>
    <w:rsid w:val="002C428B"/>
    <w:rsid w:val="003B221A"/>
    <w:rsid w:val="003E328B"/>
    <w:rsid w:val="004D66B8"/>
    <w:rsid w:val="004F4024"/>
    <w:rsid w:val="0057471B"/>
    <w:rsid w:val="006D036A"/>
    <w:rsid w:val="00764816"/>
    <w:rsid w:val="00855018"/>
    <w:rsid w:val="008B7FEF"/>
    <w:rsid w:val="008C38EA"/>
    <w:rsid w:val="00A4166A"/>
    <w:rsid w:val="00A514B4"/>
    <w:rsid w:val="00B32841"/>
    <w:rsid w:val="00BC5555"/>
    <w:rsid w:val="00BE4FD9"/>
    <w:rsid w:val="00C02396"/>
    <w:rsid w:val="00CE57A7"/>
    <w:rsid w:val="00D55AD9"/>
    <w:rsid w:val="00E470DA"/>
    <w:rsid w:val="00ED3C58"/>
    <w:rsid w:val="00E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A15"/>
    <w:rPr>
      <w:b/>
      <w:bCs/>
    </w:rPr>
  </w:style>
  <w:style w:type="character" w:styleId="a5">
    <w:name w:val="Emphasis"/>
    <w:basedOn w:val="a0"/>
    <w:uiPriority w:val="20"/>
    <w:qFormat/>
    <w:rsid w:val="000C6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16</cp:revision>
  <dcterms:created xsi:type="dcterms:W3CDTF">2016-03-15T07:21:00Z</dcterms:created>
  <dcterms:modified xsi:type="dcterms:W3CDTF">2017-04-27T07:48:00Z</dcterms:modified>
</cp:coreProperties>
</file>