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E2" w:rsidRPr="0045576C" w:rsidRDefault="00F241E2" w:rsidP="00F241E2">
      <w:pPr>
        <w:ind w:left="10773"/>
        <w:jc w:val="left"/>
        <w:rPr>
          <w:lang w:eastAsia="uk-UA"/>
        </w:rPr>
      </w:pPr>
      <w:bookmarkStart w:id="0" w:name="_GoBack"/>
      <w:bookmarkEnd w:id="0"/>
      <w:r w:rsidRPr="0045576C">
        <w:rPr>
          <w:lang w:eastAsia="uk-UA"/>
        </w:rPr>
        <w:t>ЗАТВЕРДЖЕНО</w:t>
      </w:r>
    </w:p>
    <w:p w:rsidR="00F241E2" w:rsidRPr="0045576C" w:rsidRDefault="00F241E2" w:rsidP="00F241E2">
      <w:pPr>
        <w:ind w:left="10773"/>
        <w:jc w:val="left"/>
        <w:rPr>
          <w:lang w:eastAsia="uk-UA"/>
        </w:rPr>
      </w:pPr>
      <w:r w:rsidRPr="0045576C">
        <w:rPr>
          <w:lang w:eastAsia="uk-UA"/>
        </w:rPr>
        <w:t xml:space="preserve">Наказ </w:t>
      </w:r>
    </w:p>
    <w:p w:rsidR="00F241E2" w:rsidRPr="0045576C" w:rsidRDefault="00F241E2" w:rsidP="00F241E2">
      <w:pPr>
        <w:ind w:left="10773"/>
        <w:jc w:val="left"/>
        <w:rPr>
          <w:lang w:eastAsia="uk-UA"/>
        </w:rPr>
      </w:pPr>
      <w:r w:rsidRPr="0045576C">
        <w:rPr>
          <w:lang w:val="ru-RU" w:eastAsia="uk-UA"/>
        </w:rPr>
        <w:t>Головного територ</w:t>
      </w:r>
      <w:r w:rsidRPr="0045576C">
        <w:rPr>
          <w:lang w:eastAsia="uk-UA"/>
        </w:rPr>
        <w:t xml:space="preserve">іального управління юстиції у Дніпропетровській області </w:t>
      </w:r>
    </w:p>
    <w:p w:rsidR="00F241E2" w:rsidRPr="0045576C" w:rsidRDefault="00F241E2" w:rsidP="00F241E2">
      <w:pPr>
        <w:ind w:left="10773"/>
        <w:jc w:val="left"/>
        <w:rPr>
          <w:lang w:eastAsia="uk-UA"/>
        </w:rPr>
      </w:pPr>
      <w:r w:rsidRPr="0045576C">
        <w:rPr>
          <w:lang w:eastAsia="uk-UA"/>
        </w:rPr>
        <w:t xml:space="preserve">________________ № </w:t>
      </w:r>
      <w:r w:rsidRPr="00B73DB3">
        <w:rPr>
          <w:lang w:eastAsia="uk-UA"/>
        </w:rPr>
        <w:t>______</w:t>
      </w:r>
    </w:p>
    <w:p w:rsidR="002B34AA" w:rsidRPr="0045576C" w:rsidRDefault="002B34AA" w:rsidP="002B34AA">
      <w:pPr>
        <w:jc w:val="center"/>
        <w:rPr>
          <w:b/>
          <w:lang w:eastAsia="uk-UA"/>
        </w:rPr>
      </w:pPr>
    </w:p>
    <w:p w:rsidR="00F241E2" w:rsidRPr="00E34AA6" w:rsidRDefault="00F241E2" w:rsidP="007C1A78">
      <w:pPr>
        <w:tabs>
          <w:tab w:val="left" w:pos="3969"/>
        </w:tabs>
        <w:jc w:val="center"/>
        <w:rPr>
          <w:b/>
          <w:bCs/>
        </w:rPr>
      </w:pPr>
      <w:r w:rsidRPr="00E34AA6">
        <w:rPr>
          <w:b/>
          <w:bCs/>
        </w:rPr>
        <w:t xml:space="preserve">ТЕХНОЛОГІЧНА КАРТКА </w:t>
      </w:r>
    </w:p>
    <w:p w:rsidR="00C50741" w:rsidRPr="00C50741" w:rsidRDefault="00C50741" w:rsidP="00C50741">
      <w:pPr>
        <w:tabs>
          <w:tab w:val="left" w:pos="3969"/>
        </w:tabs>
        <w:jc w:val="center"/>
        <w:rPr>
          <w:b/>
          <w:lang w:eastAsia="uk-UA"/>
        </w:rPr>
      </w:pPr>
      <w:r w:rsidRPr="00C50741">
        <w:rPr>
          <w:b/>
          <w:lang w:eastAsia="uk-UA"/>
        </w:rPr>
        <w:t>адміністративної послуги з</w:t>
      </w:r>
      <w:bookmarkStart w:id="1" w:name="n12"/>
      <w:bookmarkEnd w:id="1"/>
      <w:r w:rsidRPr="00C50741">
        <w:rPr>
          <w:b/>
          <w:lang w:eastAsia="uk-UA"/>
        </w:rPr>
        <w:t xml:space="preserve"> державної реєстрації включення відомостей про структурне утворення політичної партії, зареєстроване до 01 липня 2004 року, відомості про яке не містяться в Єдиному державному реєстрі юридичних осіб, фізичних осіб – підприємців та громадських формувань </w:t>
      </w:r>
    </w:p>
    <w:p w:rsidR="0045576C" w:rsidRPr="0045576C" w:rsidRDefault="0045576C" w:rsidP="007C1A78">
      <w:pPr>
        <w:tabs>
          <w:tab w:val="left" w:pos="3969"/>
        </w:tabs>
        <w:jc w:val="center"/>
        <w:rPr>
          <w:b/>
          <w:lang w:eastAsia="uk-UA"/>
        </w:rPr>
      </w:pPr>
    </w:p>
    <w:tbl>
      <w:tblPr>
        <w:tblW w:w="15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961"/>
        <w:gridCol w:w="2126"/>
        <w:gridCol w:w="4536"/>
        <w:gridCol w:w="2741"/>
      </w:tblGrid>
      <w:tr w:rsidR="0045576C" w:rsidRPr="0045576C" w:rsidTr="0045576C">
        <w:trPr>
          <w:cantSplit/>
          <w:trHeight w:val="86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C" w:rsidRPr="0045576C" w:rsidRDefault="0045576C" w:rsidP="0045576C">
            <w:pPr>
              <w:jc w:val="center"/>
              <w:rPr>
                <w:b/>
                <w:lang w:eastAsia="ar-SA"/>
              </w:rPr>
            </w:pPr>
            <w:bookmarkStart w:id="2" w:name="n13"/>
            <w:bookmarkEnd w:id="2"/>
            <w:r w:rsidRPr="0045576C">
              <w:rPr>
                <w:b/>
              </w:rPr>
              <w:t>№</w:t>
            </w:r>
          </w:p>
          <w:p w:rsidR="0045576C" w:rsidRPr="0045576C" w:rsidRDefault="0045576C" w:rsidP="0045576C">
            <w:pPr>
              <w:suppressAutoHyphens/>
              <w:jc w:val="center"/>
              <w:rPr>
                <w:b/>
                <w:lang w:eastAsia="ar-SA"/>
              </w:rPr>
            </w:pPr>
            <w:r w:rsidRPr="0045576C">
              <w:rPr>
                <w:b/>
              </w:rPr>
              <w:t>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C" w:rsidRPr="0045576C" w:rsidRDefault="0045576C" w:rsidP="0045576C">
            <w:pPr>
              <w:suppressAutoHyphens/>
              <w:jc w:val="center"/>
              <w:rPr>
                <w:b/>
                <w:lang w:eastAsia="ar-SA"/>
              </w:rPr>
            </w:pPr>
            <w:r w:rsidRPr="0045576C">
              <w:rPr>
                <w:b/>
              </w:rPr>
              <w:t>Етапи опрацювання звернення про надання адмінпослуги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C" w:rsidRPr="0045576C" w:rsidRDefault="0045576C" w:rsidP="0045576C">
            <w:pPr>
              <w:suppressAutoHyphens/>
              <w:jc w:val="center"/>
              <w:rPr>
                <w:b/>
              </w:rPr>
            </w:pPr>
            <w:r w:rsidRPr="0045576C">
              <w:rPr>
                <w:b/>
              </w:rPr>
              <w:t>Відповідальна</w:t>
            </w:r>
          </w:p>
          <w:p w:rsidR="0045576C" w:rsidRPr="0045576C" w:rsidRDefault="0045576C" w:rsidP="0045576C">
            <w:pPr>
              <w:suppressAutoHyphens/>
              <w:jc w:val="center"/>
              <w:rPr>
                <w:b/>
                <w:lang w:eastAsia="ar-SA"/>
              </w:rPr>
            </w:pPr>
            <w:r w:rsidRPr="0045576C">
              <w:rPr>
                <w:b/>
              </w:rPr>
              <w:t>особа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C" w:rsidRPr="0045576C" w:rsidRDefault="0045576C" w:rsidP="0045576C">
            <w:pPr>
              <w:suppressAutoHyphens/>
              <w:jc w:val="center"/>
              <w:rPr>
                <w:b/>
                <w:lang w:eastAsia="ar-SA"/>
              </w:rPr>
            </w:pPr>
            <w:r w:rsidRPr="0045576C">
              <w:rPr>
                <w:b/>
                <w:lang w:eastAsia="ar-SA"/>
              </w:rPr>
              <w:t>Структурні підрозділи, відповідальні за етапи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C" w:rsidRPr="0045576C" w:rsidRDefault="0045576C" w:rsidP="0045576C">
            <w:pPr>
              <w:suppressAutoHyphens/>
              <w:jc w:val="center"/>
              <w:rPr>
                <w:b/>
                <w:lang w:eastAsia="ar-SA"/>
              </w:rPr>
            </w:pPr>
            <w:r w:rsidRPr="0045576C">
              <w:rPr>
                <w:b/>
                <w:lang w:eastAsia="ar-SA"/>
              </w:rPr>
              <w:t>Строки виконання етапів</w:t>
            </w:r>
          </w:p>
          <w:p w:rsidR="0045576C" w:rsidRPr="0045576C" w:rsidRDefault="0045576C" w:rsidP="0045576C">
            <w:pPr>
              <w:suppressAutoHyphens/>
              <w:jc w:val="center"/>
              <w:rPr>
                <w:b/>
                <w:lang w:eastAsia="ar-SA"/>
              </w:rPr>
            </w:pPr>
            <w:r w:rsidRPr="0045576C">
              <w:rPr>
                <w:b/>
                <w:lang w:eastAsia="ar-SA"/>
              </w:rPr>
              <w:t>(дії, рішення)</w:t>
            </w:r>
          </w:p>
        </w:tc>
      </w:tr>
      <w:tr w:rsidR="0045576C" w:rsidRPr="0045576C" w:rsidTr="0045576C">
        <w:trPr>
          <w:trHeight w:val="179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45576C" w:rsidRPr="0045576C" w:rsidRDefault="0045576C" w:rsidP="001409F3">
            <w:pPr>
              <w:suppressAutoHyphens/>
              <w:autoSpaceDE w:val="0"/>
              <w:autoSpaceDN w:val="0"/>
              <w:adjustRightInd w:val="0"/>
            </w:pPr>
            <w:r w:rsidRPr="0045576C">
              <w:t>1.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5576C" w:rsidRPr="0045576C" w:rsidRDefault="0045576C" w:rsidP="001409F3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45576C">
              <w:rPr>
                <w:color w:val="000000"/>
                <w:lang w:eastAsia="uk-UA"/>
              </w:rPr>
              <w:t>Прийом документів за описом (у разі подання документів у паперовій формі), примірник якого в день їх надходження видається заявнику з відміткою про дату їх отримання та кодом доступу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15" w:rsidRPr="0045576C" w:rsidRDefault="0045576C" w:rsidP="005A5015">
            <w:pPr>
              <w:suppressAutoHyphens/>
              <w:rPr>
                <w:lang w:eastAsia="ar-SA"/>
              </w:rPr>
            </w:pPr>
            <w:r w:rsidRPr="0045576C">
              <w:rPr>
                <w:lang w:eastAsia="ar-SA"/>
              </w:rPr>
              <w:t xml:space="preserve">Державний реєстратор </w:t>
            </w:r>
          </w:p>
          <w:p w:rsidR="0045576C" w:rsidRPr="0045576C" w:rsidRDefault="0045576C" w:rsidP="001409F3">
            <w:pPr>
              <w:suppressAutoHyphens/>
              <w:rPr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15" w:rsidRPr="0045576C" w:rsidRDefault="0045576C" w:rsidP="005A5015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45576C"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</w:t>
            </w:r>
          </w:p>
          <w:p w:rsidR="0045576C" w:rsidRPr="0045576C" w:rsidRDefault="0045576C" w:rsidP="001409F3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45576C" w:rsidRPr="0045576C" w:rsidRDefault="0045576C" w:rsidP="001409F3">
            <w:pPr>
              <w:suppressAutoHyphens/>
              <w:rPr>
                <w:color w:val="000000"/>
                <w:lang w:eastAsia="uk-UA"/>
              </w:rPr>
            </w:pPr>
            <w:r w:rsidRPr="0045576C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5A5015" w:rsidRPr="0045576C" w:rsidTr="0045576C">
        <w:trPr>
          <w:trHeight w:val="187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A5015" w:rsidRPr="0045576C" w:rsidRDefault="005A5015" w:rsidP="001409F3">
            <w:pPr>
              <w:suppressAutoHyphens/>
              <w:autoSpaceDE w:val="0"/>
              <w:autoSpaceDN w:val="0"/>
              <w:adjustRightInd w:val="0"/>
            </w:pPr>
            <w:r w:rsidRPr="0045576C">
              <w:t>2.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A5015" w:rsidRPr="0045576C" w:rsidRDefault="005A5015" w:rsidP="001409F3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45576C">
              <w:rPr>
                <w:color w:val="000000"/>
                <w:lang w:eastAsia="uk-UA"/>
              </w:rPr>
              <w:t>Виготовлення копій документів в електронній формі (у разі подання документів у паперовій формі)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15" w:rsidRPr="0045576C" w:rsidRDefault="005A5015" w:rsidP="001409F3">
            <w:pPr>
              <w:suppressAutoHyphens/>
              <w:rPr>
                <w:lang w:eastAsia="ar-SA"/>
              </w:rPr>
            </w:pPr>
            <w:r w:rsidRPr="0045576C">
              <w:rPr>
                <w:lang w:eastAsia="ar-SA"/>
              </w:rPr>
              <w:t xml:space="preserve">Державний реєстратор </w:t>
            </w:r>
          </w:p>
          <w:p w:rsidR="005A5015" w:rsidRPr="0045576C" w:rsidRDefault="005A5015" w:rsidP="001409F3">
            <w:pPr>
              <w:suppressAutoHyphens/>
              <w:rPr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15" w:rsidRDefault="005A5015" w:rsidP="001409F3">
            <w:pPr>
              <w:suppressAutoHyphens/>
              <w:autoSpaceDE w:val="0"/>
              <w:autoSpaceDN w:val="0"/>
              <w:adjustRightInd w:val="0"/>
              <w:rPr>
                <w:bCs/>
                <w:lang w:val="en-US" w:eastAsia="ar-SA"/>
              </w:rPr>
            </w:pPr>
            <w:r w:rsidRPr="0045576C"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</w:t>
            </w:r>
          </w:p>
          <w:p w:rsidR="000A54EE" w:rsidRPr="000A54EE" w:rsidRDefault="000A54EE" w:rsidP="001409F3">
            <w:pPr>
              <w:suppressAutoHyphens/>
              <w:autoSpaceDE w:val="0"/>
              <w:autoSpaceDN w:val="0"/>
              <w:adjustRightInd w:val="0"/>
              <w:rPr>
                <w:bCs/>
                <w:lang w:val="en-US" w:eastAsia="ar-SA"/>
              </w:rPr>
            </w:pPr>
          </w:p>
          <w:p w:rsidR="005A5015" w:rsidRPr="0045576C" w:rsidRDefault="005A5015" w:rsidP="001409F3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A5015" w:rsidRPr="0045576C" w:rsidRDefault="005A5015" w:rsidP="001409F3">
            <w:pPr>
              <w:suppressAutoHyphens/>
              <w:rPr>
                <w:color w:val="000000"/>
                <w:lang w:eastAsia="uk-UA"/>
              </w:rPr>
            </w:pPr>
            <w:r w:rsidRPr="0045576C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5A5015" w:rsidRPr="0045576C" w:rsidTr="0045576C">
        <w:trPr>
          <w:trHeight w:val="219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A5015" w:rsidRPr="0045576C" w:rsidRDefault="005A5015" w:rsidP="001409F3">
            <w:pPr>
              <w:suppressAutoHyphens/>
              <w:autoSpaceDE w:val="0"/>
              <w:autoSpaceDN w:val="0"/>
              <w:adjustRightInd w:val="0"/>
            </w:pPr>
            <w:r w:rsidRPr="0045576C">
              <w:t>3.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A5015" w:rsidRPr="0045576C" w:rsidRDefault="005A5015" w:rsidP="001409F3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45576C">
              <w:rPr>
                <w:color w:val="000000"/>
                <w:lang w:eastAsia="uk-UA"/>
              </w:rPr>
              <w:t>Внесення копій документів в електронній формі до Єдиного державного реєстру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15" w:rsidRPr="0045576C" w:rsidRDefault="005A5015" w:rsidP="001409F3">
            <w:pPr>
              <w:suppressAutoHyphens/>
              <w:rPr>
                <w:lang w:eastAsia="ar-SA"/>
              </w:rPr>
            </w:pPr>
            <w:r w:rsidRPr="0045576C">
              <w:rPr>
                <w:lang w:eastAsia="ar-SA"/>
              </w:rPr>
              <w:t xml:space="preserve">Державний реєстратор </w:t>
            </w:r>
          </w:p>
          <w:p w:rsidR="005A5015" w:rsidRPr="0045576C" w:rsidRDefault="005A5015" w:rsidP="001409F3">
            <w:pPr>
              <w:suppressAutoHyphens/>
              <w:rPr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15" w:rsidRDefault="005A5015" w:rsidP="001409F3">
            <w:pPr>
              <w:suppressAutoHyphens/>
              <w:autoSpaceDE w:val="0"/>
              <w:autoSpaceDN w:val="0"/>
              <w:adjustRightInd w:val="0"/>
              <w:rPr>
                <w:bCs/>
                <w:lang w:val="en-US" w:eastAsia="ar-SA"/>
              </w:rPr>
            </w:pPr>
            <w:r w:rsidRPr="0045576C"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</w:t>
            </w:r>
          </w:p>
          <w:p w:rsidR="000A54EE" w:rsidRPr="000A54EE" w:rsidRDefault="000A54EE" w:rsidP="001409F3">
            <w:pPr>
              <w:suppressAutoHyphens/>
              <w:autoSpaceDE w:val="0"/>
              <w:autoSpaceDN w:val="0"/>
              <w:adjustRightInd w:val="0"/>
              <w:rPr>
                <w:bCs/>
                <w:lang w:val="en-US" w:eastAsia="ar-SA"/>
              </w:rPr>
            </w:pPr>
          </w:p>
          <w:p w:rsidR="005A5015" w:rsidRPr="0045576C" w:rsidRDefault="005A5015" w:rsidP="001409F3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A5015" w:rsidRPr="000A54EE" w:rsidRDefault="000A54EE" w:rsidP="00421AA8">
            <w:pPr>
              <w:suppressAutoHyphens/>
              <w:rPr>
                <w:lang w:val="en-US" w:eastAsia="uk-UA"/>
              </w:rPr>
            </w:pPr>
            <w:r w:rsidRPr="0045576C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0A54EE" w:rsidRPr="003C2C90" w:rsidTr="00FA7B41">
        <w:trPr>
          <w:trHeight w:val="21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EE" w:rsidRDefault="000A54EE" w:rsidP="00FA7B41">
            <w:pPr>
              <w:suppressAutoHyphens/>
              <w:autoSpaceDE w:val="0"/>
              <w:autoSpaceDN w:val="0"/>
              <w:adjustRightInd w:val="0"/>
            </w:pPr>
            <w:r>
              <w:rPr>
                <w:lang w:val="en-US"/>
              </w:rPr>
              <w:lastRenderedPageBreak/>
              <w:t>4</w:t>
            </w:r>
            <w: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EE" w:rsidRPr="006E77BE" w:rsidRDefault="000A54EE" w:rsidP="00FA7B41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Перевірка документів на наявність підстав для відмови в державній реєстрації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EE" w:rsidRDefault="000A54EE" w:rsidP="00FA7B4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EE" w:rsidRPr="006E77BE" w:rsidRDefault="000A54EE" w:rsidP="00FA7B41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6E77BE">
              <w:rPr>
                <w:bCs/>
                <w:lang w:eastAsia="ar-SA"/>
              </w:rPr>
              <w:t xml:space="preserve"> Головне територіальне </w:t>
            </w:r>
            <w:r>
              <w:rPr>
                <w:bCs/>
                <w:lang w:eastAsia="ar-SA"/>
              </w:rPr>
              <w:t xml:space="preserve">управління  </w:t>
            </w:r>
            <w:r w:rsidRPr="006E77BE">
              <w:rPr>
                <w:bCs/>
                <w:lang w:eastAsia="ar-SA"/>
              </w:rPr>
              <w:t xml:space="preserve">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EE" w:rsidRPr="000A54EE" w:rsidRDefault="000A54EE" w:rsidP="00FA7B41">
            <w:pPr>
              <w:suppressAutoHyphens/>
              <w:rPr>
                <w:lang w:val="en-US" w:eastAsia="uk-UA"/>
              </w:rPr>
            </w:pPr>
            <w:r w:rsidRPr="000A54EE">
              <w:rPr>
                <w:lang w:val="en-US" w:eastAsia="uk-UA"/>
              </w:rPr>
              <w:t>10</w:t>
            </w:r>
            <w:r w:rsidRPr="000A54EE">
              <w:rPr>
                <w:lang w:eastAsia="uk-UA"/>
              </w:rPr>
              <w:t xml:space="preserve"> робочих днів</w:t>
            </w:r>
          </w:p>
        </w:tc>
      </w:tr>
      <w:tr w:rsidR="000A54EE" w:rsidRPr="003C2C90" w:rsidTr="00FA7B41">
        <w:trPr>
          <w:trHeight w:val="21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EE" w:rsidRDefault="000A54EE" w:rsidP="00FA7B41">
            <w:pPr>
              <w:suppressAutoHyphens/>
              <w:autoSpaceDE w:val="0"/>
              <w:autoSpaceDN w:val="0"/>
              <w:adjustRightInd w:val="0"/>
            </w:pPr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EE" w:rsidRPr="006E77BE" w:rsidRDefault="000A54EE" w:rsidP="00FA7B41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Розміщення на порталі електронних сервісів повідомлення про відмову у державній реєстрації (в разі наявності підстав для відмови у державній реєстрації)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EE" w:rsidRDefault="000A54EE" w:rsidP="00FA7B4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EE" w:rsidRDefault="000A54EE" w:rsidP="00FA7B41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 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EE" w:rsidRPr="000A54EE" w:rsidRDefault="000A54EE" w:rsidP="00FA7B41">
            <w:pPr>
              <w:suppressAutoHyphens/>
              <w:rPr>
                <w:lang w:val="en-US" w:eastAsia="uk-UA"/>
              </w:rPr>
            </w:pPr>
            <w:r w:rsidRPr="000A54EE">
              <w:rPr>
                <w:lang w:val="en-US" w:eastAsia="uk-UA"/>
              </w:rPr>
              <w:t>10</w:t>
            </w:r>
            <w:r w:rsidRPr="000A54EE">
              <w:rPr>
                <w:lang w:eastAsia="uk-UA"/>
              </w:rPr>
              <w:t xml:space="preserve"> робочих днів</w:t>
            </w:r>
          </w:p>
        </w:tc>
      </w:tr>
      <w:tr w:rsidR="000A54EE" w:rsidRPr="003C2C90" w:rsidTr="00FA7B41">
        <w:trPr>
          <w:trHeight w:val="21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EE" w:rsidRPr="00502FAF" w:rsidRDefault="000A54EE" w:rsidP="00FA7B41">
            <w:pPr>
              <w:suppressAutoHyphens/>
              <w:autoSpaceDE w:val="0"/>
              <w:autoSpaceDN w:val="0"/>
              <w:adjustRightInd w:val="0"/>
            </w:pPr>
            <w:r>
              <w:rPr>
                <w:lang w:val="en-US"/>
              </w:rPr>
              <w:t>6</w:t>
            </w:r>
            <w:r w:rsidRPr="00502FAF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EE" w:rsidRPr="00722012" w:rsidRDefault="000A54EE" w:rsidP="00FA7B41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502FAF">
              <w:rPr>
                <w:color w:val="000000"/>
                <w:lang w:eastAsia="uk-UA"/>
              </w:rPr>
              <w:t xml:space="preserve">Проведення реєстраційної дії за відсутності підстав для відмови </w:t>
            </w:r>
            <w:r w:rsidRPr="00722012">
              <w:rPr>
                <w:color w:val="000000"/>
                <w:lang w:eastAsia="uk-UA"/>
              </w:rPr>
              <w:t>у включен</w:t>
            </w:r>
            <w:r>
              <w:rPr>
                <w:color w:val="000000"/>
                <w:lang w:eastAsia="uk-UA"/>
              </w:rPr>
              <w:t>і</w:t>
            </w:r>
            <w:r w:rsidRPr="00722012">
              <w:rPr>
                <w:color w:val="000000"/>
                <w:lang w:eastAsia="uk-UA"/>
              </w:rPr>
              <w:t xml:space="preserve"> </w:t>
            </w:r>
            <w:r w:rsidRPr="00502FAF">
              <w:rPr>
                <w:color w:val="000000"/>
                <w:lang w:eastAsia="uk-UA"/>
              </w:rPr>
              <w:t>шляхом внесення запису до Єдиного державного реєстру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EE" w:rsidRPr="00502FAF" w:rsidRDefault="000A54EE" w:rsidP="00FA7B41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EE" w:rsidRPr="00722012" w:rsidRDefault="000A54EE" w:rsidP="00FA7B41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 xml:space="preserve">Головне територіальне </w:t>
            </w:r>
            <w:r>
              <w:rPr>
                <w:bCs/>
                <w:lang w:eastAsia="ar-SA"/>
              </w:rPr>
              <w:t xml:space="preserve">управління  </w:t>
            </w:r>
            <w:r w:rsidRPr="00502FAF">
              <w:rPr>
                <w:bCs/>
                <w:lang w:eastAsia="ar-SA"/>
              </w:rPr>
              <w:t xml:space="preserve">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EE" w:rsidRPr="000A54EE" w:rsidRDefault="000A54EE" w:rsidP="00FA7B41">
            <w:pPr>
              <w:suppressAutoHyphens/>
              <w:rPr>
                <w:lang w:val="en-US" w:eastAsia="uk-UA"/>
              </w:rPr>
            </w:pPr>
            <w:r w:rsidRPr="000A54EE">
              <w:rPr>
                <w:lang w:val="en-US" w:eastAsia="uk-UA"/>
              </w:rPr>
              <w:t>10</w:t>
            </w:r>
            <w:r w:rsidRPr="000A54EE">
              <w:rPr>
                <w:lang w:eastAsia="uk-UA"/>
              </w:rPr>
              <w:t xml:space="preserve"> робочих днів</w:t>
            </w:r>
          </w:p>
        </w:tc>
      </w:tr>
      <w:tr w:rsidR="000A54EE" w:rsidRPr="003C2C90" w:rsidTr="00FA7B41">
        <w:trPr>
          <w:trHeight w:val="21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EE" w:rsidRPr="00502FAF" w:rsidRDefault="000A54EE" w:rsidP="00FA7B41">
            <w:pPr>
              <w:suppressAutoHyphens/>
              <w:autoSpaceDE w:val="0"/>
              <w:autoSpaceDN w:val="0"/>
              <w:adjustRightInd w:val="0"/>
            </w:pPr>
            <w:r>
              <w:rPr>
                <w:lang w:val="en-US"/>
              </w:rPr>
              <w:t>7</w:t>
            </w:r>
            <w:r w:rsidRPr="00502FAF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EE" w:rsidRPr="00722012" w:rsidRDefault="000A54EE" w:rsidP="00FA7B41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502FAF">
              <w:rPr>
                <w:color w:val="000000"/>
                <w:lang w:eastAsia="uk-UA"/>
              </w:rPr>
              <w:t>Формування та оприлюднення на порталі електронних сервісів виписки, результатів надання адміністративних послуг у сфері державної реєстрації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EE" w:rsidRPr="00502FAF" w:rsidRDefault="000A54EE" w:rsidP="00FA7B41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EE" w:rsidRPr="00502FAF" w:rsidRDefault="000A54EE" w:rsidP="00FA7B41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 xml:space="preserve">Головне територіальне </w:t>
            </w:r>
            <w:r>
              <w:rPr>
                <w:bCs/>
                <w:lang w:eastAsia="ar-SA"/>
              </w:rPr>
              <w:t xml:space="preserve">управління  </w:t>
            </w:r>
            <w:r w:rsidRPr="00502FAF">
              <w:rPr>
                <w:bCs/>
                <w:lang w:eastAsia="ar-SA"/>
              </w:rPr>
              <w:t xml:space="preserve">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EE" w:rsidRPr="000A54EE" w:rsidRDefault="000A54EE" w:rsidP="00FA7B41">
            <w:pPr>
              <w:suppressAutoHyphens/>
              <w:rPr>
                <w:lang w:val="en-US" w:eastAsia="uk-UA"/>
              </w:rPr>
            </w:pPr>
            <w:r w:rsidRPr="000A54EE">
              <w:rPr>
                <w:lang w:val="en-US" w:eastAsia="uk-UA"/>
              </w:rPr>
              <w:t>10</w:t>
            </w:r>
            <w:r w:rsidRPr="000A54EE">
              <w:rPr>
                <w:lang w:eastAsia="uk-UA"/>
              </w:rPr>
              <w:t xml:space="preserve"> робочих днів</w:t>
            </w:r>
          </w:p>
        </w:tc>
      </w:tr>
    </w:tbl>
    <w:p w:rsidR="00DD003D" w:rsidRPr="0045576C" w:rsidRDefault="00DD003D" w:rsidP="0045576C"/>
    <w:sectPr w:rsidR="00DD003D" w:rsidRPr="0045576C" w:rsidSect="0045576C">
      <w:headerReference w:type="default" r:id="rId7"/>
      <w:pgSz w:w="16838" w:h="11906" w:orient="landscape"/>
      <w:pgMar w:top="851" w:right="1134" w:bottom="851" w:left="1134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923" w:rsidRDefault="00562923">
      <w:r>
        <w:separator/>
      </w:r>
    </w:p>
  </w:endnote>
  <w:endnote w:type="continuationSeparator" w:id="1">
    <w:p w:rsidR="00562923" w:rsidRDefault="00562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923" w:rsidRDefault="00562923">
      <w:r>
        <w:separator/>
      </w:r>
    </w:p>
  </w:footnote>
  <w:footnote w:type="continuationSeparator" w:id="1">
    <w:p w:rsidR="00562923" w:rsidRDefault="00562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373A84" w:rsidRDefault="00FA292D">
    <w:pPr>
      <w:pStyle w:val="a4"/>
      <w:jc w:val="center"/>
      <w:rPr>
        <w:sz w:val="24"/>
        <w:szCs w:val="24"/>
      </w:rPr>
    </w:pPr>
    <w:r w:rsidRPr="00373A84">
      <w:rPr>
        <w:sz w:val="24"/>
        <w:szCs w:val="24"/>
      </w:rPr>
      <w:fldChar w:fldCharType="begin"/>
    </w:r>
    <w:r w:rsidR="00010AF8" w:rsidRPr="00373A84">
      <w:rPr>
        <w:sz w:val="24"/>
        <w:szCs w:val="24"/>
      </w:rPr>
      <w:instrText>PAGE   \* MERGEFORMAT</w:instrText>
    </w:r>
    <w:r w:rsidRPr="00373A84">
      <w:rPr>
        <w:sz w:val="24"/>
        <w:szCs w:val="24"/>
      </w:rPr>
      <w:fldChar w:fldCharType="separate"/>
    </w:r>
    <w:r w:rsidR="000A54EE" w:rsidRPr="000A54EE">
      <w:rPr>
        <w:noProof/>
        <w:sz w:val="24"/>
        <w:szCs w:val="24"/>
        <w:lang w:val="ru-RU"/>
      </w:rPr>
      <w:t>2</w:t>
    </w:r>
    <w:r w:rsidRPr="00373A84">
      <w:rPr>
        <w:sz w:val="24"/>
        <w:szCs w:val="24"/>
      </w:rPr>
      <w:fldChar w:fldCharType="end"/>
    </w:r>
  </w:p>
  <w:p w:rsidR="000E1FD6" w:rsidRDefault="0056292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60"/>
    <w:rsid w:val="00002F54"/>
    <w:rsid w:val="00010AF8"/>
    <w:rsid w:val="00016211"/>
    <w:rsid w:val="00036A10"/>
    <w:rsid w:val="00052076"/>
    <w:rsid w:val="000A54EE"/>
    <w:rsid w:val="000E2D44"/>
    <w:rsid w:val="0013382C"/>
    <w:rsid w:val="00153647"/>
    <w:rsid w:val="001A25AA"/>
    <w:rsid w:val="001B2424"/>
    <w:rsid w:val="001D1575"/>
    <w:rsid w:val="001F5FFC"/>
    <w:rsid w:val="002A66EF"/>
    <w:rsid w:val="002B34AA"/>
    <w:rsid w:val="002D4719"/>
    <w:rsid w:val="00343204"/>
    <w:rsid w:val="00370651"/>
    <w:rsid w:val="00372F6B"/>
    <w:rsid w:val="00373A84"/>
    <w:rsid w:val="003F305E"/>
    <w:rsid w:val="00421AA8"/>
    <w:rsid w:val="0045576C"/>
    <w:rsid w:val="00492F9D"/>
    <w:rsid w:val="004B247C"/>
    <w:rsid w:val="004B42AC"/>
    <w:rsid w:val="005043D8"/>
    <w:rsid w:val="0052271C"/>
    <w:rsid w:val="00522E3A"/>
    <w:rsid w:val="005316A9"/>
    <w:rsid w:val="00562923"/>
    <w:rsid w:val="005A5015"/>
    <w:rsid w:val="005D58EA"/>
    <w:rsid w:val="005E5EB1"/>
    <w:rsid w:val="0061775A"/>
    <w:rsid w:val="006F3722"/>
    <w:rsid w:val="006F4CC1"/>
    <w:rsid w:val="00707A52"/>
    <w:rsid w:val="0072163C"/>
    <w:rsid w:val="00741380"/>
    <w:rsid w:val="00774F38"/>
    <w:rsid w:val="007C1A78"/>
    <w:rsid w:val="00805811"/>
    <w:rsid w:val="00825B44"/>
    <w:rsid w:val="00914F80"/>
    <w:rsid w:val="00950031"/>
    <w:rsid w:val="009E0581"/>
    <w:rsid w:val="00A15384"/>
    <w:rsid w:val="00A420D7"/>
    <w:rsid w:val="00A46B60"/>
    <w:rsid w:val="00A80983"/>
    <w:rsid w:val="00AC6F6A"/>
    <w:rsid w:val="00B07756"/>
    <w:rsid w:val="00B22FA0"/>
    <w:rsid w:val="00B54254"/>
    <w:rsid w:val="00B555A2"/>
    <w:rsid w:val="00B73DB3"/>
    <w:rsid w:val="00B748BF"/>
    <w:rsid w:val="00BB06FD"/>
    <w:rsid w:val="00BC25D5"/>
    <w:rsid w:val="00C36C08"/>
    <w:rsid w:val="00C50741"/>
    <w:rsid w:val="00C5355F"/>
    <w:rsid w:val="00C63348"/>
    <w:rsid w:val="00C70B27"/>
    <w:rsid w:val="00C902E8"/>
    <w:rsid w:val="00CA2DF8"/>
    <w:rsid w:val="00D048AC"/>
    <w:rsid w:val="00D4326E"/>
    <w:rsid w:val="00D92E0A"/>
    <w:rsid w:val="00D96906"/>
    <w:rsid w:val="00DC2A9F"/>
    <w:rsid w:val="00DD003D"/>
    <w:rsid w:val="00E148C7"/>
    <w:rsid w:val="00E34AA6"/>
    <w:rsid w:val="00F03964"/>
    <w:rsid w:val="00F03E60"/>
    <w:rsid w:val="00F241E2"/>
    <w:rsid w:val="00F34C3E"/>
    <w:rsid w:val="00F453BC"/>
    <w:rsid w:val="00F81D09"/>
    <w:rsid w:val="00F855A4"/>
    <w:rsid w:val="00F924AC"/>
    <w:rsid w:val="00FA292D"/>
    <w:rsid w:val="00FC1B5F"/>
    <w:rsid w:val="00FD7ACE"/>
    <w:rsid w:val="00FE218A"/>
    <w:rsid w:val="00FF1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855A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373A8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3A84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520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207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855A4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373A8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3A84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520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20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8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6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BC50A-B72C-47BA-B9C1-EDDF7348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1450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10</cp:revision>
  <cp:lastPrinted>2016-07-18T08:00:00Z</cp:lastPrinted>
  <dcterms:created xsi:type="dcterms:W3CDTF">2016-07-18T08:09:00Z</dcterms:created>
  <dcterms:modified xsi:type="dcterms:W3CDTF">2016-07-18T12:45:00Z</dcterms:modified>
</cp:coreProperties>
</file>